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32D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须 知</w:t>
      </w:r>
    </w:p>
    <w:p w14:paraId="70BAB5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1.须提供申报产品的高清无压缩图片，并放置在以“产品图片”命名的文件夹中。</w:t>
      </w:r>
    </w:p>
    <w:p w14:paraId="18E9A1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</w:pPr>
      <w:r>
        <w:rPr>
          <w:rFonts w:hint="eastAsia"/>
          <w:sz w:val="32"/>
          <w:szCs w:val="32"/>
        </w:rPr>
        <w:t>2.请将申报书、展板、“产品图片文件夹”放置在同一个文件夹中一起提交（接收邮箱：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gspso2012@163.com</w:t>
      </w:r>
      <w:bookmarkStart w:id="0" w:name="_GoBack"/>
      <w:bookmarkEnd w:id="0"/>
      <w:r>
        <w:rPr>
          <w:rFonts w:hint="eastAsia"/>
          <w:sz w:val="32"/>
          <w:szCs w:val="32"/>
        </w:rPr>
        <w:t>）。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16108"/>
    <w:rsid w:val="17716108"/>
    <w:rsid w:val="28F55527"/>
    <w:rsid w:val="5E7B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157</Characters>
  <Lines>0</Lines>
  <Paragraphs>0</Paragraphs>
  <TotalTime>0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2026-05-14T08:38:00Z</dcterms:created>
  <dc:creator>caoyanpeng</dc:creator>
  <cp:lastModifiedBy>caoyanpeng</cp:lastModifiedBy>
  <dcterms:modified xsi:type="dcterms:W3CDTF">2026-07-15T00:43:19Z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B87754DC55934F238DB66296240312A7_11</vt:lpwstr>
  </property>
  <property fmtid="{D5CDD505-2E9C-101B-9397-08002B2CF9AE}" pid="4" name="KSOTemplateDocerSaveRecord">
    <vt:lpwstr>eyJoZGlkIjoiYTY5OTNhZjE5YTMxNzQ0YTFjYjllNzc0ZDNhYTYzZGMiLCJ1c2VySWQiOiI0Mzg5MTk3ODMifQ==</vt:lpwstr>
  </property>
</Properties>
</file>